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25" w:rsidRPr="00C51FD6" w:rsidRDefault="002E3B25" w:rsidP="00EF52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B25" w:rsidRPr="00C51FD6" w:rsidRDefault="002E3B25" w:rsidP="00993A76">
      <w:pPr>
        <w:spacing w:after="0"/>
        <w:rPr>
          <w:rFonts w:ascii="Arial" w:hAnsi="Arial" w:cs="Arial"/>
          <w:sz w:val="24"/>
          <w:szCs w:val="24"/>
        </w:rPr>
      </w:pPr>
    </w:p>
    <w:p w:rsidR="002E3B25" w:rsidRPr="00593808" w:rsidRDefault="002E3B25" w:rsidP="00370EA9">
      <w:pPr>
        <w:pStyle w:val="Title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ПРОЕКТ</w:t>
      </w:r>
    </w:p>
    <w:p w:rsidR="002E3B25" w:rsidRPr="00C51FD6" w:rsidRDefault="002E3B25" w:rsidP="00370E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РОССИЙСКАЯ ФЕДЕРАЦИЯ</w:t>
      </w:r>
    </w:p>
    <w:p w:rsidR="002E3B25" w:rsidRPr="00C51FD6" w:rsidRDefault="002E3B25" w:rsidP="00370E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ОРЛОВСКАЯ ОБЛАСТЬ СВЕРДЛОВСКИЙ РАЙОН</w:t>
      </w:r>
    </w:p>
    <w:p w:rsidR="002E3B25" w:rsidRPr="00C51FD6" w:rsidRDefault="002E3B25" w:rsidP="00370E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КОТОВСКИЙ СЕЛЬСКИЙ СОВЕТ НАРОДНЫХ ДЕПУТАТОВ</w:t>
      </w:r>
    </w:p>
    <w:p w:rsidR="002E3B25" w:rsidRPr="00C51FD6" w:rsidRDefault="002E3B25" w:rsidP="00370E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3B25" w:rsidRPr="00C51FD6" w:rsidRDefault="002E3B25" w:rsidP="00370E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РЕШЕНИЕ</w:t>
      </w:r>
    </w:p>
    <w:p w:rsidR="002E3B25" w:rsidRPr="00C51FD6" w:rsidRDefault="002E3B25" w:rsidP="00370E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E3B25" w:rsidRPr="00C51FD6" w:rsidRDefault="002E3B25" w:rsidP="00370E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 xml:space="preserve">    от                        </w:t>
      </w:r>
      <w:smartTag w:uri="urn:schemas-microsoft-com:office:smarttags" w:element="metricconverter">
        <w:smartTagPr>
          <w:attr w:name="ProductID" w:val="2024 г"/>
        </w:smartTagPr>
        <w:r w:rsidRPr="00C51FD6">
          <w:rPr>
            <w:rFonts w:ascii="Arial" w:hAnsi="Arial" w:cs="Arial"/>
            <w:sz w:val="24"/>
            <w:szCs w:val="24"/>
          </w:rPr>
          <w:t>2024 г</w:t>
        </w:r>
      </w:smartTag>
      <w:r w:rsidRPr="00C51FD6">
        <w:rPr>
          <w:rFonts w:ascii="Arial" w:hAnsi="Arial" w:cs="Arial"/>
          <w:sz w:val="24"/>
          <w:szCs w:val="24"/>
        </w:rPr>
        <w:t xml:space="preserve">.                                                             № </w:t>
      </w:r>
    </w:p>
    <w:p w:rsidR="002E3B25" w:rsidRDefault="002E3B25" w:rsidP="00370E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 xml:space="preserve">    д. Котовка</w:t>
      </w:r>
    </w:p>
    <w:p w:rsidR="002E3B25" w:rsidRPr="00C51FD6" w:rsidRDefault="002E3B25" w:rsidP="00370E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B25" w:rsidRPr="00C51FD6" w:rsidRDefault="002E3B25" w:rsidP="00370E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Об исполнении бюджета Котовского сельского поселения Свердловского района Орловской области за 2023 год</w:t>
      </w:r>
    </w:p>
    <w:p w:rsidR="002E3B25" w:rsidRDefault="002E3B25" w:rsidP="00370E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3B25" w:rsidRPr="00C51FD6" w:rsidRDefault="002E3B25" w:rsidP="00370E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3B25" w:rsidRPr="00C51FD6" w:rsidRDefault="002E3B25" w:rsidP="00370E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Принято на   заседании сельского Совета народных депутатов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6"/>
      </w:tblGrid>
      <w:tr w:rsidR="002E3B25" w:rsidRPr="00C51FD6" w:rsidTr="0039532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E3B25" w:rsidRPr="00C51FD6" w:rsidRDefault="002E3B25" w:rsidP="003953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E3B25" w:rsidRPr="00C51FD6" w:rsidRDefault="002E3B25" w:rsidP="003953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3B25" w:rsidRPr="00C51FD6" w:rsidRDefault="002E3B25" w:rsidP="00370EA9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 xml:space="preserve">Рассмотрев представленный администрацией Котовского сельского поселения Свердловского района Орловской области отчет  об исполнении бюджета  Котовского сельского поселения Свердловского района Орловской области за  2023 год, </w:t>
      </w:r>
      <w:r>
        <w:rPr>
          <w:rFonts w:ascii="Arial" w:hAnsi="Arial" w:cs="Arial"/>
          <w:sz w:val="24"/>
          <w:szCs w:val="24"/>
        </w:rPr>
        <w:t xml:space="preserve">Котовский </w:t>
      </w:r>
      <w:r w:rsidRPr="00C51FD6">
        <w:rPr>
          <w:rFonts w:ascii="Arial" w:hAnsi="Arial" w:cs="Arial"/>
          <w:sz w:val="24"/>
          <w:szCs w:val="24"/>
        </w:rPr>
        <w:t xml:space="preserve"> сельский  Совет  народных депутатов, </w:t>
      </w:r>
      <w:r w:rsidRPr="00C51FD6">
        <w:rPr>
          <w:rFonts w:ascii="Arial" w:hAnsi="Arial" w:cs="Arial"/>
          <w:b/>
          <w:sz w:val="24"/>
          <w:szCs w:val="24"/>
        </w:rPr>
        <w:t>РЕШИЛ:</w:t>
      </w:r>
    </w:p>
    <w:p w:rsidR="002E3B25" w:rsidRPr="00C51FD6" w:rsidRDefault="002E3B25" w:rsidP="00370EA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1. Утвердить отчет об исполнении бюджета  Котовского сельского поселения Свердловского района Орловской области за  2023 год по доходам в сумме  12816,9 тыс. рублей и по расходам в сумме 13593,5 тыс. рублей со следующими показателями:</w:t>
      </w:r>
    </w:p>
    <w:p w:rsidR="002E3B25" w:rsidRPr="00C51FD6" w:rsidRDefault="002E3B25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источникам финансирования дефицита  бюджета Котовского сельского поселения Свердловского района Орловской области  за 2023 год согласно приложению №1;</w:t>
      </w:r>
    </w:p>
    <w:p w:rsidR="002E3B25" w:rsidRPr="00C51FD6" w:rsidRDefault="002E3B25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исполнению  доходов бюджета Котовского сельского поселения Свердловского района Орловской области за 2023 год, согласно приложению №2;</w:t>
      </w:r>
    </w:p>
    <w:p w:rsidR="002E3B25" w:rsidRPr="00C51FD6" w:rsidRDefault="002E3B25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-по расходам бюджета Котовского сельского поселения Свердловского района Орловской области за 2023 год по разделам и подразделам классификации расходов бюджета Котовского сельского поселения Свердловского района Орловской области, согласно приложению №3;</w:t>
      </w:r>
    </w:p>
    <w:p w:rsidR="002E3B25" w:rsidRPr="00C51FD6" w:rsidRDefault="002E3B25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расходам бюджета Котовского сельского поселения Свердловского района Орловской области за 2023 год по разделам и подразделам, целевым статьям и видам расходов бюджета  Котовского сельского поселения Свердловского района Орловской области, согласно приложению № 4;</w:t>
      </w:r>
    </w:p>
    <w:p w:rsidR="002E3B25" w:rsidRPr="00C51FD6" w:rsidRDefault="002E3B25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ведомственной структуре расходов бюджета Котовского сельского поселения Свердловского района Орловской области за 2023 год, согласно приложению № 5;</w:t>
      </w:r>
    </w:p>
    <w:p w:rsidR="002E3B25" w:rsidRPr="00C51FD6" w:rsidRDefault="002E3B25" w:rsidP="002C57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- по расходам бюджета Котовского сельского поселения Свердловского района Орловской области на реализацию муниципальных программ на территории Котовского сельского поселения Свердловского района Орловской области за 202</w:t>
      </w:r>
      <w:r>
        <w:rPr>
          <w:rFonts w:ascii="Arial" w:hAnsi="Arial" w:cs="Arial"/>
          <w:sz w:val="24"/>
          <w:szCs w:val="24"/>
        </w:rPr>
        <w:t>3</w:t>
      </w:r>
      <w:r w:rsidRPr="00C51FD6">
        <w:rPr>
          <w:rFonts w:ascii="Arial" w:hAnsi="Arial" w:cs="Arial"/>
          <w:sz w:val="24"/>
          <w:szCs w:val="24"/>
        </w:rPr>
        <w:t xml:space="preserve"> год, согласно приложению №6.</w:t>
      </w:r>
    </w:p>
    <w:p w:rsidR="002E3B25" w:rsidRPr="00C51FD6" w:rsidRDefault="002E3B25" w:rsidP="00370E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>2</w:t>
      </w:r>
      <w:r w:rsidRPr="00C51FD6">
        <w:rPr>
          <w:rFonts w:ascii="Arial" w:hAnsi="Arial" w:cs="Arial"/>
          <w:b/>
          <w:sz w:val="24"/>
          <w:szCs w:val="24"/>
        </w:rPr>
        <w:t xml:space="preserve">. </w:t>
      </w:r>
      <w:r w:rsidRPr="00C51FD6">
        <w:rPr>
          <w:rFonts w:ascii="Arial" w:hAnsi="Arial" w:cs="Arial"/>
          <w:sz w:val="24"/>
          <w:szCs w:val="24"/>
        </w:rPr>
        <w:t xml:space="preserve">Настоящее решение  вступает в силу  со дня официального обнародования. </w:t>
      </w:r>
    </w:p>
    <w:p w:rsidR="002E3B25" w:rsidRPr="00C51FD6" w:rsidRDefault="002E3B25" w:rsidP="00370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ab/>
        <w:t xml:space="preserve">   Глава Котовского</w:t>
      </w:r>
    </w:p>
    <w:p w:rsidR="002E3B25" w:rsidRPr="00C51FD6" w:rsidRDefault="002E3B25" w:rsidP="00370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FD6">
        <w:rPr>
          <w:rFonts w:ascii="Arial" w:hAnsi="Arial" w:cs="Arial"/>
          <w:sz w:val="24"/>
          <w:szCs w:val="24"/>
        </w:rPr>
        <w:t xml:space="preserve">           сельского поселения                                                             С.А. Степаничев</w:t>
      </w:r>
    </w:p>
    <w:tbl>
      <w:tblPr>
        <w:tblW w:w="10575" w:type="dxa"/>
        <w:tblInd w:w="93" w:type="dxa"/>
        <w:tblLook w:val="0000"/>
      </w:tblPr>
      <w:tblGrid>
        <w:gridCol w:w="1180"/>
        <w:gridCol w:w="1080"/>
        <w:gridCol w:w="580"/>
        <w:gridCol w:w="3900"/>
        <w:gridCol w:w="1218"/>
        <w:gridCol w:w="1352"/>
        <w:gridCol w:w="1334"/>
      </w:tblGrid>
      <w:tr w:rsidR="002E3B25" w:rsidRPr="0026776B" w:rsidTr="00C51FD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3B25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3B25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№1 </w:t>
            </w:r>
          </w:p>
        </w:tc>
      </w:tr>
      <w:tr w:rsidR="002E3B25" w:rsidRPr="0026776B" w:rsidTr="00C51FD6">
        <w:trPr>
          <w:trHeight w:val="8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сельского Совета народных депутатов  от ..2024 №</w:t>
            </w:r>
          </w:p>
        </w:tc>
      </w:tr>
      <w:tr w:rsidR="002E3B25" w:rsidRPr="0026776B" w:rsidTr="00C51FD6">
        <w:trPr>
          <w:trHeight w:val="5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3B25" w:rsidRPr="0026776B" w:rsidTr="00C51FD6">
        <w:trPr>
          <w:trHeight w:val="780"/>
        </w:trPr>
        <w:tc>
          <w:tcPr>
            <w:tcW w:w="105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бюджета Котовского сельского поселения Свердловского района Орловской области за 2023 год</w:t>
            </w:r>
          </w:p>
        </w:tc>
      </w:tr>
      <w:tr w:rsidR="002E3B25" w:rsidRPr="0026776B" w:rsidTr="00C51FD6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26776B" w:rsidRDefault="002E3B25" w:rsidP="00267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</w:tr>
      <w:tr w:rsidR="002E3B25" w:rsidRPr="0026776B" w:rsidTr="00C51FD6">
        <w:trPr>
          <w:trHeight w:val="315"/>
        </w:trPr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76B"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76B">
              <w:rPr>
                <w:rFonts w:ascii="Arial" w:hAnsi="Arial" w:cs="Arial"/>
                <w:color w:val="000000"/>
                <w:sz w:val="20"/>
                <w:szCs w:val="20"/>
              </w:rPr>
              <w:t>Отклонение (+/-)</w:t>
            </w:r>
          </w:p>
        </w:tc>
      </w:tr>
      <w:tr w:rsidR="002E3B25" w:rsidRPr="0026776B" w:rsidTr="00C51FD6">
        <w:trPr>
          <w:trHeight w:val="495"/>
        </w:trPr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B25" w:rsidRPr="0026776B" w:rsidTr="00C51FD6">
        <w:trPr>
          <w:trHeight w:val="66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76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76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776,6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776,6</w:t>
            </w:r>
          </w:p>
        </w:tc>
      </w:tr>
      <w:tr w:rsidR="002E3B25" w:rsidRPr="0026776B" w:rsidTr="00C51FD6">
        <w:trPr>
          <w:trHeight w:val="67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000 01 05 00 00 00 0000 000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776,6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776,6</w:t>
            </w:r>
          </w:p>
        </w:tc>
      </w:tr>
      <w:tr w:rsidR="002E3B25" w:rsidRPr="0026776B" w:rsidTr="00C51FD6">
        <w:trPr>
          <w:trHeight w:val="67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000 01 05 00 00 00 0000 500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677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-12 816,9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784,0</w:t>
            </w:r>
          </w:p>
        </w:tc>
      </w:tr>
      <w:tr w:rsidR="002E3B25" w:rsidRPr="0026776B" w:rsidTr="00C51FD6">
        <w:trPr>
          <w:trHeight w:val="69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000 01 05 02 00 00 0000 500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-12 816,9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784,0</w:t>
            </w:r>
          </w:p>
        </w:tc>
      </w:tr>
      <w:tr w:rsidR="002E3B25" w:rsidRPr="0026776B" w:rsidTr="00C51FD6">
        <w:trPr>
          <w:trHeight w:val="63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000 01 05 02 01 00 0000 510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-12 816,9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784,0</w:t>
            </w:r>
          </w:p>
        </w:tc>
      </w:tr>
      <w:tr w:rsidR="002E3B25" w:rsidRPr="0026776B" w:rsidTr="00C51FD6">
        <w:trPr>
          <w:trHeight w:val="91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-12 816,9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784,0</w:t>
            </w:r>
          </w:p>
        </w:tc>
      </w:tr>
      <w:tr w:rsidR="002E3B25" w:rsidRPr="0026776B" w:rsidTr="00C51FD6">
        <w:trPr>
          <w:trHeight w:val="76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000 01 05 00 00 00 0000 600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677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sz w:val="24"/>
                <w:szCs w:val="24"/>
              </w:rPr>
              <w:t>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13 593,5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-7,4</w:t>
            </w:r>
          </w:p>
        </w:tc>
      </w:tr>
      <w:tr w:rsidR="002E3B25" w:rsidRPr="0026776B" w:rsidTr="00C51FD6">
        <w:trPr>
          <w:trHeight w:val="76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000 01 05 02 00 00 0000 600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sz w:val="24"/>
                <w:szCs w:val="24"/>
              </w:rPr>
              <w:t>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13 593,5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-7,4</w:t>
            </w:r>
          </w:p>
        </w:tc>
      </w:tr>
      <w:tr w:rsidR="002E3B25" w:rsidRPr="0026776B" w:rsidTr="00C51FD6">
        <w:trPr>
          <w:trHeight w:val="76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000 01 05 02 01 00 0000 610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sz w:val="24"/>
                <w:szCs w:val="24"/>
              </w:rPr>
              <w:t>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13 593,5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-7,4</w:t>
            </w:r>
          </w:p>
        </w:tc>
      </w:tr>
      <w:tr w:rsidR="002E3B25" w:rsidRPr="0026776B" w:rsidTr="00C51FD6">
        <w:trPr>
          <w:trHeight w:val="51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6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sz w:val="24"/>
                <w:szCs w:val="24"/>
              </w:rPr>
              <w:t>13 600,9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13 593,5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B25" w:rsidRPr="0026776B" w:rsidRDefault="002E3B25" w:rsidP="00267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76B">
              <w:rPr>
                <w:rFonts w:ascii="Times New Roman" w:hAnsi="Times New Roman"/>
                <w:color w:val="000000"/>
                <w:sz w:val="24"/>
                <w:szCs w:val="24"/>
              </w:rPr>
              <w:t>-7,4</w:t>
            </w:r>
          </w:p>
        </w:tc>
      </w:tr>
    </w:tbl>
    <w:p w:rsidR="002E3B25" w:rsidRPr="008F4F9F" w:rsidRDefault="002E3B25" w:rsidP="00370EA9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264" w:type="dxa"/>
        <w:tblInd w:w="-36" w:type="dxa"/>
        <w:tblLook w:val="0000"/>
      </w:tblPr>
      <w:tblGrid>
        <w:gridCol w:w="2560"/>
        <w:gridCol w:w="2428"/>
        <w:gridCol w:w="1137"/>
        <w:gridCol w:w="1424"/>
        <w:gridCol w:w="1421"/>
        <w:gridCol w:w="1294"/>
      </w:tblGrid>
      <w:tr w:rsidR="002E3B25" w:rsidRPr="00956279" w:rsidTr="00956279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C51F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E3B25" w:rsidRPr="00956279" w:rsidTr="00956279">
        <w:trPr>
          <w:trHeight w:val="10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956279" w:rsidRDefault="002E3B25" w:rsidP="00C51F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к решению сельского                                                                                     Совета народных депутатов</w:t>
            </w:r>
          </w:p>
        </w:tc>
      </w:tr>
      <w:tr w:rsidR="002E3B25" w:rsidRPr="00956279" w:rsidTr="00956279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  от ..2024  года       </w:t>
            </w:r>
          </w:p>
        </w:tc>
      </w:tr>
      <w:tr w:rsidR="002E3B25" w:rsidRPr="00956279" w:rsidTr="0095627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25" w:rsidRPr="00956279" w:rsidTr="00956279">
        <w:trPr>
          <w:trHeight w:val="630"/>
        </w:trPr>
        <w:tc>
          <w:tcPr>
            <w:tcW w:w="102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279">
              <w:rPr>
                <w:rFonts w:ascii="Arial" w:hAnsi="Arial" w:cs="Arial"/>
                <w:sz w:val="24"/>
                <w:szCs w:val="24"/>
              </w:rPr>
              <w:t>Исполнение доходов бюджета Котовского сельского поселения Свердловского района Орловской области за 2023 год</w:t>
            </w:r>
          </w:p>
        </w:tc>
      </w:tr>
      <w:tr w:rsidR="002E3B25" w:rsidRPr="00956279" w:rsidTr="00956279">
        <w:trPr>
          <w:trHeight w:val="33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25" w:rsidRPr="00956279" w:rsidTr="00956279">
        <w:trPr>
          <w:trHeight w:val="36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План -сумма,    тыс.руб.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%   Исполнения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279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2E3B25" w:rsidRPr="00956279" w:rsidTr="00956279">
        <w:trPr>
          <w:trHeight w:val="69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279">
              <w:rPr>
                <w:rFonts w:ascii="Arial" w:hAnsi="Arial" w:cs="Arial"/>
                <w:color w:val="000000"/>
                <w:sz w:val="18"/>
                <w:szCs w:val="18"/>
              </w:rPr>
              <w:t>(+/-)</w:t>
            </w:r>
          </w:p>
        </w:tc>
      </w:tr>
      <w:tr w:rsidR="002E3B25" w:rsidRPr="00956279" w:rsidTr="00956279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27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3B25" w:rsidRPr="00956279" w:rsidTr="0095627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13600,9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12816,9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-784,0</w:t>
            </w:r>
          </w:p>
        </w:tc>
      </w:tr>
      <w:tr w:rsidR="002E3B25" w:rsidRPr="00956279" w:rsidTr="00956279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3756,1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2972,1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79,1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-784,0</w:t>
            </w:r>
          </w:p>
        </w:tc>
      </w:tr>
      <w:tr w:rsidR="002E3B25" w:rsidRPr="00956279" w:rsidTr="00956279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502,0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598,1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119,1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96,1</w:t>
            </w:r>
          </w:p>
        </w:tc>
      </w:tr>
      <w:tr w:rsidR="002E3B25" w:rsidRPr="00956279" w:rsidTr="00956279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193,3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-6,7</w:t>
            </w:r>
          </w:p>
        </w:tc>
      </w:tr>
      <w:tr w:rsidR="002E3B25" w:rsidRPr="00956279" w:rsidTr="00956279">
        <w:trPr>
          <w:trHeight w:val="1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485,3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2E3B25" w:rsidRPr="00956279" w:rsidTr="00956279">
        <w:trPr>
          <w:trHeight w:val="1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 xml:space="preserve">000 1 06 06033 10 0000 110                     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214,7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174,3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81,2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-40,4</w:t>
            </w:r>
          </w:p>
        </w:tc>
      </w:tr>
      <w:tr w:rsidR="002E3B25" w:rsidRPr="00956279" w:rsidTr="00956279">
        <w:trPr>
          <w:trHeight w:val="15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2359,4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1521,1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64,5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-838,3</w:t>
            </w:r>
          </w:p>
        </w:tc>
      </w:tr>
      <w:tr w:rsidR="002E3B25" w:rsidRPr="00956279" w:rsidTr="00956279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2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C51FD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9844,8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9844,8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B25" w:rsidRPr="00956279" w:rsidTr="00956279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000 2 02 15002 10 0000 151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C51F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911,0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911,0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956279" w:rsidTr="00956279">
        <w:trPr>
          <w:trHeight w:val="130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000 2 02 16001 10 0000 151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591,0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591,00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956279" w:rsidTr="00956279">
        <w:trPr>
          <w:trHeight w:val="18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000 2 02 35118 10 0000 151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324,5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324,500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956279" w:rsidTr="00956279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000 2 02 49999 10 0000 151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передаваемые,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8005,284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8005,284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956279" w:rsidTr="00956279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279">
              <w:rPr>
                <w:rFonts w:ascii="Arial" w:hAnsi="Arial" w:cs="Arial"/>
                <w:sz w:val="18"/>
                <w:szCs w:val="18"/>
              </w:rPr>
              <w:t>000 2 07 050301 00 0000 151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956279" w:rsidRDefault="002E3B25" w:rsidP="009562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27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B25" w:rsidRPr="00956279" w:rsidRDefault="002E3B25" w:rsidP="009562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27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95" w:type="dxa"/>
        <w:tblInd w:w="93" w:type="dxa"/>
        <w:tblLook w:val="0000"/>
      </w:tblPr>
      <w:tblGrid>
        <w:gridCol w:w="3325"/>
        <w:gridCol w:w="236"/>
        <w:gridCol w:w="661"/>
        <w:gridCol w:w="661"/>
        <w:gridCol w:w="1349"/>
        <w:gridCol w:w="1352"/>
        <w:gridCol w:w="1349"/>
        <w:gridCol w:w="1462"/>
      </w:tblGrid>
      <w:tr w:rsidR="002E3B25" w:rsidRPr="001A6F99" w:rsidTr="001A6F99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E3B25" w:rsidRPr="001A6F99" w:rsidTr="001A6F99">
        <w:trPr>
          <w:trHeight w:val="67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Default="002E3B25" w:rsidP="001A6F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сельского       </w:t>
            </w:r>
          </w:p>
          <w:p w:rsidR="002E3B25" w:rsidRPr="001A6F99" w:rsidRDefault="002E3B25" w:rsidP="001A6F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Совета народных депутатов</w:t>
            </w:r>
          </w:p>
        </w:tc>
      </w:tr>
      <w:tr w:rsidR="002E3B25" w:rsidRPr="001A6F99" w:rsidTr="001A6F99">
        <w:trPr>
          <w:trHeight w:val="36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 xml:space="preserve">  от ..2024  года</w:t>
            </w:r>
          </w:p>
        </w:tc>
      </w:tr>
      <w:tr w:rsidR="002E3B25" w:rsidRPr="001A6F99" w:rsidTr="001A6F99">
        <w:trPr>
          <w:trHeight w:val="775"/>
        </w:trPr>
        <w:tc>
          <w:tcPr>
            <w:tcW w:w="10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1A6F99" w:rsidRDefault="002E3B25" w:rsidP="00C51F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F99">
              <w:rPr>
                <w:rFonts w:ascii="Arial" w:hAnsi="Arial" w:cs="Arial"/>
                <w:sz w:val="24"/>
                <w:szCs w:val="24"/>
              </w:rPr>
              <w:t>Расходы бюджета  Котовского сельского поселения Свердловского района Орловской области по разделам и подразделам классификации расходов бюджета Котовского сельского поселения Свердловского района Орловской области за 2023  год</w:t>
            </w:r>
          </w:p>
        </w:tc>
      </w:tr>
      <w:tr w:rsidR="002E3B25" w:rsidRPr="001A6F99" w:rsidTr="001A6F99">
        <w:trPr>
          <w:trHeight w:val="33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6F9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  <w:tr w:rsidR="002E3B25" w:rsidRPr="001A6F99" w:rsidTr="001A6F99">
        <w:trPr>
          <w:trHeight w:val="360"/>
        </w:trPr>
        <w:tc>
          <w:tcPr>
            <w:tcW w:w="3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Прз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E3B25" w:rsidRPr="001A6F99" w:rsidRDefault="002E3B25" w:rsidP="001A6F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Отклонения (+/-)</w:t>
            </w:r>
          </w:p>
        </w:tc>
      </w:tr>
      <w:tr w:rsidR="002E3B25" w:rsidRPr="001A6F99" w:rsidTr="001A6F99">
        <w:trPr>
          <w:trHeight w:val="360"/>
        </w:trPr>
        <w:tc>
          <w:tcPr>
            <w:tcW w:w="3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B25" w:rsidRPr="001A6F99" w:rsidTr="001A6F99">
        <w:trPr>
          <w:trHeight w:val="180"/>
        </w:trPr>
        <w:tc>
          <w:tcPr>
            <w:tcW w:w="3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B25" w:rsidRPr="001A6F99" w:rsidTr="001A6F99">
        <w:trPr>
          <w:trHeight w:val="40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13600,9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13593,5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-7,4</w:t>
            </w:r>
          </w:p>
        </w:tc>
      </w:tr>
      <w:tr w:rsidR="002E3B25" w:rsidRPr="001A6F99" w:rsidTr="001A6F99">
        <w:trPr>
          <w:trHeight w:val="46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3476,9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3476,0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-0,9</w:t>
            </w:r>
          </w:p>
        </w:tc>
      </w:tr>
      <w:tr w:rsidR="002E3B25" w:rsidRPr="001A6F99" w:rsidTr="001A6F99">
        <w:trPr>
          <w:trHeight w:val="106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1144,0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1144,0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15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2319,9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2319,0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-0,9</w:t>
            </w:r>
          </w:p>
        </w:tc>
      </w:tr>
      <w:tr w:rsidR="002E3B25" w:rsidRPr="001A6F99" w:rsidTr="001A6F99">
        <w:trPr>
          <w:trHeight w:val="3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39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51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324,5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324,50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52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324,5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324,5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5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103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F99"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42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8024,0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8017,5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-6,5</w:t>
            </w:r>
          </w:p>
        </w:tc>
      </w:tr>
      <w:tr w:rsidR="002E3B25" w:rsidRPr="001A6F99" w:rsidTr="001A6F99">
        <w:trPr>
          <w:trHeight w:val="39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7974,0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7967,5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-6,5</w:t>
            </w:r>
          </w:p>
        </w:tc>
      </w:tr>
      <w:tr w:rsidR="002E3B25" w:rsidRPr="001A6F99" w:rsidTr="001A6F99">
        <w:trPr>
          <w:trHeight w:val="57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3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791,5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791,5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3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30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791,5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791,5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39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Культура,кинематография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813,3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813,3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39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813,3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813,3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40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170,7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170,7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3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170,7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170,7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3B25" w:rsidRPr="001A6F99" w:rsidTr="001A6F99">
        <w:trPr>
          <w:trHeight w:val="28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F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B25" w:rsidRPr="001A6F99" w:rsidRDefault="002E3B25" w:rsidP="001A6F9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F9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Ind w:w="-36" w:type="dxa"/>
        <w:tblLook w:val="0000"/>
      </w:tblPr>
      <w:tblGrid>
        <w:gridCol w:w="5"/>
        <w:gridCol w:w="2780"/>
        <w:gridCol w:w="572"/>
        <w:gridCol w:w="572"/>
        <w:gridCol w:w="1106"/>
        <w:gridCol w:w="483"/>
        <w:gridCol w:w="572"/>
        <w:gridCol w:w="795"/>
        <w:gridCol w:w="1186"/>
        <w:gridCol w:w="1174"/>
        <w:gridCol w:w="583"/>
        <w:gridCol w:w="585"/>
      </w:tblGrid>
      <w:tr w:rsidR="002E3B25" w:rsidRPr="00622CCC" w:rsidTr="00622CCC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CCC">
              <w:rPr>
                <w:rFonts w:ascii="Arial" w:hAnsi="Arial" w:cs="Arial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E3B25" w:rsidRPr="00622CCC" w:rsidTr="00622CCC">
        <w:trPr>
          <w:trHeight w:val="492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Default="002E3B25" w:rsidP="00622CC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CCC">
              <w:rPr>
                <w:rFonts w:ascii="Arial" w:hAnsi="Arial" w:cs="Arial"/>
                <w:sz w:val="20"/>
                <w:szCs w:val="20"/>
              </w:rPr>
              <w:t xml:space="preserve">к решению сельского   </w:t>
            </w:r>
          </w:p>
          <w:p w:rsidR="002E3B25" w:rsidRPr="00622CCC" w:rsidRDefault="002E3B25" w:rsidP="00622CC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CCC">
              <w:rPr>
                <w:rFonts w:ascii="Arial" w:hAnsi="Arial" w:cs="Arial"/>
                <w:sz w:val="20"/>
                <w:szCs w:val="20"/>
              </w:rPr>
              <w:t xml:space="preserve">Совета народных депутатов </w:t>
            </w:r>
          </w:p>
        </w:tc>
      </w:tr>
      <w:tr w:rsidR="002E3B25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CCC">
              <w:rPr>
                <w:rFonts w:ascii="Arial" w:hAnsi="Arial" w:cs="Arial"/>
                <w:sz w:val="20"/>
                <w:szCs w:val="20"/>
              </w:rPr>
              <w:t xml:space="preserve">от  марта 2024 № </w:t>
            </w:r>
          </w:p>
        </w:tc>
      </w:tr>
      <w:tr w:rsidR="002E3B25" w:rsidRPr="00622CCC" w:rsidTr="00622CCC">
        <w:trPr>
          <w:trHeight w:val="276"/>
        </w:trPr>
        <w:tc>
          <w:tcPr>
            <w:tcW w:w="1017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CCC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  по разделам и подразделам, целевым статьям и видам расходов  классификации расходов бюджета Котовского сельского поселения Свердловского района Орловской области за 2023 год</w:t>
            </w:r>
          </w:p>
        </w:tc>
      </w:tr>
      <w:tr w:rsidR="002E3B25" w:rsidRPr="00622CCC" w:rsidTr="00622CCC">
        <w:trPr>
          <w:trHeight w:val="1035"/>
        </w:trPr>
        <w:tc>
          <w:tcPr>
            <w:tcW w:w="1017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25" w:rsidRPr="00622CCC" w:rsidTr="00622CCC">
        <w:trPr>
          <w:trHeight w:val="33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CCC">
              <w:rPr>
                <w:rFonts w:ascii="Arial" w:hAnsi="Arial" w:cs="Arial"/>
                <w:b/>
                <w:bCs/>
                <w:sz w:val="18"/>
                <w:szCs w:val="18"/>
              </w:rPr>
              <w:t>тыс.руб.</w:t>
            </w:r>
          </w:p>
        </w:tc>
      </w:tr>
      <w:tr w:rsidR="002E3B25" w:rsidRPr="00622CCC" w:rsidTr="00622CCC">
        <w:trPr>
          <w:trHeight w:val="23"/>
        </w:trPr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25" w:rsidRPr="00622CCC" w:rsidTr="00622CCC">
        <w:trPr>
          <w:trHeight w:val="330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42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E3B25" w:rsidRPr="00622CCC" w:rsidTr="00622CCC">
        <w:trPr>
          <w:trHeight w:val="184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B25" w:rsidRPr="00622CCC" w:rsidTr="00622CCC">
        <w:trPr>
          <w:trHeight w:val="870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 (+/-)</w:t>
            </w:r>
          </w:p>
        </w:tc>
      </w:tr>
      <w:tr w:rsidR="002E3B25" w:rsidRPr="00622CCC" w:rsidTr="00622CCC">
        <w:trPr>
          <w:trHeight w:val="3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13600,9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13593,5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-7,4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3463,9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3476,0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12,1</w:t>
            </w:r>
          </w:p>
        </w:tc>
      </w:tr>
      <w:tr w:rsidR="002E3B25" w:rsidRPr="00622CCC" w:rsidTr="00622CCC">
        <w:trPr>
          <w:trHeight w:val="94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9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155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9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2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1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13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147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2319,9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2319,0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22CCC" w:rsidTr="00622CCC">
        <w:trPr>
          <w:trHeight w:val="3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2319,9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2319,0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Центральный аппарат в рамках непрограммной части  бюджета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2319,9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2319,0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22CCC" w:rsidTr="00622CCC">
        <w:trPr>
          <w:trHeight w:val="1614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9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116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9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178,6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22CCC" w:rsidTr="00622CCC">
        <w:trPr>
          <w:trHeight w:val="9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178,6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22CCC" w:rsidTr="00622CCC">
        <w:trPr>
          <w:trHeight w:val="28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0221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22,2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21,6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Оказание услуг по содержанию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0225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0226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0346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Приобретение неисключительных прав на програм.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0353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-0,3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Оплата газа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2223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Оплата электроэнергии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CCC">
              <w:rPr>
                <w:rFonts w:ascii="Times New Roman" w:hAnsi="Times New Roman"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97,9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-0,3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754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Уплата налогов , сборов и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4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Уплата прочих налогов , сборов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 Налоги, пошлины и сборы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штрафы по налогам, взносам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5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Иные выплаты юридическим лицам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0297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5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6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73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67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4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6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44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94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151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5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4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107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6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7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3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48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7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Приобретение прочих материальных запасов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Газ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27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31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8024,0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8017,5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22CCC" w:rsidTr="00622CCC">
        <w:trPr>
          <w:trHeight w:val="48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7974,0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7967,5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22CCC" w:rsidTr="00622CCC">
        <w:trPr>
          <w:trHeight w:val="1434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7974,0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7967,5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22CCC" w:rsidTr="00622CCC">
        <w:trPr>
          <w:trHeight w:val="287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7740,2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7740,2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51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7740,2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7740,2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6788,1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6788,1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217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Устройство и оплата уличного освещения в рамках муниципальной программы «Комплексное развитие транспортной инфр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4406090016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179,4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172,9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22CCC" w:rsidTr="00622CCC">
        <w:trPr>
          <w:gridBefore w:val="1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22CCC" w:rsidTr="00622CCC">
        <w:trPr>
          <w:gridBefore w:val="1"/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22CCC" w:rsidTr="00622CCC">
        <w:trPr>
          <w:gridBefore w:val="1"/>
          <w:trHeight w:val="282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Расходы на разработку проектно-сметной документации и проведение достоверности сметной стоимости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4404090016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7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в рамках основного мероприятия Установка дорожных знаков в соответствии со схемами дислокации дорожных знаков в населённых пунктах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440409016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Закон Орловской области № 655 "О наказах избирателей депутатам Орловского областного совета народных депутатов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Областные средства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16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 программа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1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"Освещение улиц населенных пунктов" в рамках муниципальной  программы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5010000000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9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программа 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05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"Укрепление материально-технической базы (приобретение оборудования, материальных запасов)" подпрограмма "Освещение улиц населенных пунктов "муниципальная программа "Благоустройство территорий населенных пунктов Котовского сельского поселения Свердловского района Орловской области на 2021-2023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5010290230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программа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5050193730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9900590260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5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19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44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8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6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2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2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8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5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5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0264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22CCC" w:rsidTr="00622CCC">
        <w:trPr>
          <w:gridBefore w:val="1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22CCC" w:rsidRDefault="002E3B25" w:rsidP="00622CC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CCC">
              <w:rPr>
                <w:rFonts w:ascii="Arial" w:hAnsi="Arial" w:cs="Arial"/>
                <w:color w:val="000000"/>
                <w:sz w:val="16"/>
                <w:szCs w:val="16"/>
              </w:rPr>
              <w:t>0264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CCC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22CCC" w:rsidRDefault="002E3B25" w:rsidP="00622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CC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704" w:type="dxa"/>
        <w:tblInd w:w="-36" w:type="dxa"/>
        <w:tblLayout w:type="fixed"/>
        <w:tblLook w:val="0000"/>
      </w:tblPr>
      <w:tblGrid>
        <w:gridCol w:w="2400"/>
        <w:gridCol w:w="714"/>
        <w:gridCol w:w="660"/>
        <w:gridCol w:w="660"/>
        <w:gridCol w:w="1320"/>
        <w:gridCol w:w="568"/>
        <w:gridCol w:w="642"/>
        <w:gridCol w:w="1022"/>
        <w:gridCol w:w="1040"/>
        <w:gridCol w:w="908"/>
        <w:gridCol w:w="527"/>
        <w:gridCol w:w="243"/>
      </w:tblGrid>
      <w:tr w:rsidR="002E3B25" w:rsidRPr="006A6B2E" w:rsidTr="006A6B2E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B2E">
              <w:rPr>
                <w:rFonts w:ascii="Arial" w:hAnsi="Arial" w:cs="Arial"/>
                <w:sz w:val="20"/>
                <w:szCs w:val="20"/>
              </w:rPr>
              <w:t>Приложение №7</w:t>
            </w:r>
          </w:p>
        </w:tc>
      </w:tr>
      <w:tr w:rsidR="002E3B25" w:rsidRPr="006A6B2E" w:rsidTr="006A6B2E">
        <w:trPr>
          <w:trHeight w:val="49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Default="002E3B25" w:rsidP="006A6B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B2E">
              <w:rPr>
                <w:rFonts w:ascii="Arial" w:hAnsi="Arial" w:cs="Arial"/>
                <w:sz w:val="20"/>
                <w:szCs w:val="20"/>
              </w:rPr>
              <w:t>к решению сельского</w:t>
            </w:r>
          </w:p>
          <w:p w:rsidR="002E3B25" w:rsidRPr="006A6B2E" w:rsidRDefault="002E3B25" w:rsidP="006A6B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B2E">
              <w:rPr>
                <w:rFonts w:ascii="Arial" w:hAnsi="Arial" w:cs="Arial"/>
                <w:sz w:val="20"/>
                <w:szCs w:val="20"/>
              </w:rPr>
              <w:t xml:space="preserve">   Совета народных депутатов </w:t>
            </w:r>
          </w:p>
        </w:tc>
      </w:tr>
      <w:tr w:rsidR="002E3B25" w:rsidRPr="006A6B2E" w:rsidTr="006A6B2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B2E">
              <w:rPr>
                <w:rFonts w:ascii="Arial" w:hAnsi="Arial" w:cs="Arial"/>
                <w:sz w:val="20"/>
                <w:szCs w:val="20"/>
              </w:rPr>
              <w:t xml:space="preserve">от  2024 № </w:t>
            </w:r>
          </w:p>
        </w:tc>
      </w:tr>
      <w:tr w:rsidR="002E3B25" w:rsidRPr="006A6B2E" w:rsidTr="006A6B2E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B25" w:rsidRPr="006A6B2E" w:rsidTr="006A6B2E">
        <w:trPr>
          <w:trHeight w:val="276"/>
        </w:trPr>
        <w:tc>
          <w:tcPr>
            <w:tcW w:w="1070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2E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Котовского сельского поселения Свердловского района Орловской области на 2023 год </w:t>
            </w:r>
          </w:p>
        </w:tc>
      </w:tr>
      <w:tr w:rsidR="002E3B25" w:rsidRPr="006A6B2E" w:rsidTr="006A6B2E">
        <w:trPr>
          <w:trHeight w:val="525"/>
        </w:trPr>
        <w:tc>
          <w:tcPr>
            <w:tcW w:w="1070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25" w:rsidRPr="006A6B2E" w:rsidTr="006A6B2E">
        <w:trPr>
          <w:trHeight w:val="33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B2E">
              <w:rPr>
                <w:rFonts w:ascii="Arial" w:hAnsi="Arial" w:cs="Arial"/>
                <w:b/>
                <w:bCs/>
                <w:sz w:val="18"/>
                <w:szCs w:val="18"/>
              </w:rPr>
              <w:t>тыс.руб.</w:t>
            </w:r>
          </w:p>
        </w:tc>
      </w:tr>
      <w:tr w:rsidR="002E3B25" w:rsidRPr="006A6B2E" w:rsidTr="006A6B2E">
        <w:trPr>
          <w:trHeight w:val="23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25" w:rsidRPr="006A6B2E" w:rsidTr="006A6B2E">
        <w:trPr>
          <w:trHeight w:val="33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Ведомство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E3B25" w:rsidRPr="006A6B2E" w:rsidTr="006A6B2E">
        <w:trPr>
          <w:trHeight w:val="184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3B25" w:rsidRPr="006A6B2E" w:rsidTr="006A6B2E">
        <w:trPr>
          <w:trHeight w:val="87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6A6B2E" w:rsidRDefault="002E3B25" w:rsidP="006A6B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 (+/-)</w:t>
            </w:r>
          </w:p>
        </w:tc>
      </w:tr>
      <w:tr w:rsidR="002E3B25" w:rsidRPr="006A6B2E" w:rsidTr="006A6B2E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13600,9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13593,5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-7,4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3463,9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3476,0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12,1</w:t>
            </w:r>
          </w:p>
        </w:tc>
      </w:tr>
      <w:tr w:rsidR="002E3B25" w:rsidRPr="006A6B2E" w:rsidTr="006A6B2E">
        <w:trPr>
          <w:trHeight w:val="11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8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1144,0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2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1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3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264,4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FB7578">
        <w:trPr>
          <w:trHeight w:val="16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2319,9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2319,0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A6B2E" w:rsidTr="006A6B2E">
        <w:trPr>
          <w:trHeight w:val="3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2319,9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2319,0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Центральный аппарат в рамках непрограммной части 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2319,9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2319,0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A6B2E" w:rsidTr="006A6B2E">
        <w:trPr>
          <w:trHeight w:val="197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2135,1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1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1645,8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3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1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A6B2E" w:rsidTr="006A6B2E">
        <w:trPr>
          <w:trHeight w:val="9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178,6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-0,9</w:t>
            </w:r>
          </w:p>
        </w:tc>
      </w:tr>
      <w:tr w:rsidR="002E3B25" w:rsidRPr="006A6B2E" w:rsidTr="006A6B2E">
        <w:trPr>
          <w:trHeight w:val="2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146,1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0221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22,2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21,6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-0,6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Оказание услуг по содержанию имущества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0225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0346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Приобретение неисключительных прав на програм. обеспечение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0353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-0,3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Оплата газа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2223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Оплата электроэнергии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6B2E">
              <w:rPr>
                <w:rFonts w:ascii="Times New Roman" w:hAnsi="Times New Roman"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97,9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-0,3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1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Уплата налогов 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Уплата прочих налогов , сборов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 Налоги, пошлины и сборы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штрафы по налогам, взносам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Иные выплаты юридическим лицам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6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7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6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324,5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21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324,5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95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306,1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3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6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7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Приобретение прочих материальных запасов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Газ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Свет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8017,5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7974,0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7967,5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A6B2E" w:rsidTr="006A6B2E">
        <w:trPr>
          <w:trHeight w:val="16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«Комплексное развитие транспортной инфрструктуры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7974,0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7967,5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A6B2E" w:rsidTr="006A6B2E">
        <w:trPr>
          <w:trHeight w:val="34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7740,2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7740,2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1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7740,2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7740,2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952,1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6788,1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6788,1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9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Устройство и оплата уличного освещения в рамках муниципальной программы «Комплексное развитие транспортной инфрастрауктуры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4406090016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A6B2E" w:rsidTr="006A6B2E">
        <w:trPr>
          <w:trHeight w:val="9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A6B2E" w:rsidTr="006A6B2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A6B2E" w:rsidTr="006A6B2E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-6,5</w:t>
            </w:r>
          </w:p>
        </w:tc>
      </w:tr>
      <w:tr w:rsidR="002E3B25" w:rsidRPr="006A6B2E" w:rsidTr="00FB7578">
        <w:trPr>
          <w:trHeight w:val="197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Расходы на разработку проектно-сметной документации и прове-дение достоверности сметной стоимости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4404090016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0226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в рамках основного мероприятия Установка дорожных знаков в соответствии со схемами дислокации дорожных знаков в населённых пунктах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440409016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440409016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1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Закон Орловской области № 655 "О наказах избирателей депутатам Орловского областного совета народных депутатов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Областные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9900072650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791,5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791,5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9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 программа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"Освещение улиц населенных пунктов" в рамках муниципальной  программы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5010000000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7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программа 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79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"Укрепление материально-технической базы (приобретение оборудования, материальных запасов)" подпрограмма "Освещение улиц населенных пунктов "муниципальная программа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5010290230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5010290230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программа "Благоустройство территорий населенных пунктов Котовского сельского поселения Свердловского района Орловской области на 2021-2023годы"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5050193730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9900590260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711,0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63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9900590260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711,0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3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7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813,3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1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3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795,3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1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2021-2023 годы"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9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11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0264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E3B25" w:rsidRPr="006A6B2E" w:rsidTr="006A6B2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0264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B2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B25" w:rsidRPr="006A6B2E" w:rsidRDefault="002E3B25" w:rsidP="006A6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B2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575" w:type="dxa"/>
        <w:tblInd w:w="93" w:type="dxa"/>
        <w:tblLayout w:type="fixed"/>
        <w:tblLook w:val="0000"/>
      </w:tblPr>
      <w:tblGrid>
        <w:gridCol w:w="3280"/>
        <w:gridCol w:w="590"/>
        <w:gridCol w:w="616"/>
        <w:gridCol w:w="616"/>
        <w:gridCol w:w="1216"/>
        <w:gridCol w:w="766"/>
        <w:gridCol w:w="1095"/>
        <w:gridCol w:w="1331"/>
        <w:gridCol w:w="1065"/>
      </w:tblGrid>
      <w:tr w:rsidR="002E3B25" w:rsidRPr="00B24066" w:rsidTr="00B24066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</w:t>
            </w:r>
            <w:r w:rsidRPr="00B24066">
              <w:rPr>
                <w:rFonts w:ascii="Arial" w:hAnsi="Arial" w:cs="Arial"/>
                <w:sz w:val="16"/>
                <w:szCs w:val="16"/>
              </w:rPr>
              <w:t>Приложение №8</w:t>
            </w:r>
          </w:p>
        </w:tc>
      </w:tr>
      <w:tr w:rsidR="002E3B25" w:rsidRPr="00B24066" w:rsidTr="00B24066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066">
              <w:rPr>
                <w:rFonts w:ascii="Arial" w:hAnsi="Arial" w:cs="Arial"/>
                <w:sz w:val="16"/>
                <w:szCs w:val="16"/>
              </w:rPr>
              <w:t>к Решению  сельского</w:t>
            </w:r>
          </w:p>
        </w:tc>
      </w:tr>
      <w:tr w:rsidR="002E3B25" w:rsidRPr="00B24066" w:rsidTr="00B24066">
        <w:trPr>
          <w:trHeight w:val="28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066">
              <w:rPr>
                <w:rFonts w:ascii="Arial" w:hAnsi="Arial" w:cs="Arial"/>
                <w:sz w:val="16"/>
                <w:szCs w:val="16"/>
              </w:rPr>
              <w:t>Совета народных депутатов</w:t>
            </w:r>
          </w:p>
        </w:tc>
      </w:tr>
      <w:tr w:rsidR="002E3B25" w:rsidRPr="00B24066" w:rsidTr="00B24066">
        <w:trPr>
          <w:trHeight w:val="22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</w:t>
            </w:r>
            <w:r w:rsidRPr="00B24066">
              <w:rPr>
                <w:rFonts w:ascii="Arial" w:hAnsi="Arial" w:cs="Arial"/>
                <w:sz w:val="16"/>
                <w:szCs w:val="16"/>
              </w:rPr>
              <w:t>от марта 2024 №</w:t>
            </w:r>
          </w:p>
        </w:tc>
      </w:tr>
      <w:tr w:rsidR="002E3B25" w:rsidRPr="00B24066" w:rsidTr="00B24066">
        <w:trPr>
          <w:trHeight w:val="1200"/>
        </w:trPr>
        <w:tc>
          <w:tcPr>
            <w:tcW w:w="105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4066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 на территории Котовского сельского поселения Свердловского района Орловской области  за 2023 год</w:t>
            </w:r>
          </w:p>
        </w:tc>
      </w:tr>
      <w:tr w:rsidR="002E3B25" w:rsidRPr="00B24066" w:rsidTr="00B24066">
        <w:trPr>
          <w:trHeight w:val="270"/>
        </w:trPr>
        <w:tc>
          <w:tcPr>
            <w:tcW w:w="8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406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4066">
              <w:rPr>
                <w:rFonts w:ascii="Arial" w:hAnsi="Arial" w:cs="Arial"/>
                <w:b/>
                <w:bCs/>
                <w:sz w:val="16"/>
                <w:szCs w:val="16"/>
              </w:rPr>
              <w:t>тыс. руб.</w:t>
            </w:r>
          </w:p>
        </w:tc>
      </w:tr>
      <w:tr w:rsidR="002E3B25" w:rsidRPr="00B24066" w:rsidTr="00B2406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Код БК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E3B25" w:rsidRPr="00B24066" w:rsidTr="00B24066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нено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 (+/-)</w:t>
            </w:r>
          </w:p>
        </w:tc>
      </w:tr>
      <w:tr w:rsidR="002E3B25" w:rsidRPr="00B24066" w:rsidTr="00B24066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8867,8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8861,30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99,93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-6,50</w:t>
            </w:r>
          </w:p>
        </w:tc>
      </w:tr>
      <w:tr w:rsidR="002E3B25" w:rsidRPr="00B24066" w:rsidTr="00B24066">
        <w:trPr>
          <w:trHeight w:val="11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 xml:space="preserve">Муниципальная  программа "Комплексное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24066">
              <w:rPr>
                <w:rFonts w:ascii="Times New Roman" w:hAnsi="Times New Roman"/>
                <w:sz w:val="20"/>
                <w:szCs w:val="20"/>
              </w:rPr>
              <w:t>азвитие транспортной инфраструктуры Котовского сельского поселения Свердловского района Орловской области на 2020-2028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4400000000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7974,0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7967,50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-6,50</w:t>
            </w:r>
          </w:p>
        </w:tc>
      </w:tr>
      <w:tr w:rsidR="002E3B25" w:rsidRPr="00B24066" w:rsidTr="00B24066">
        <w:trPr>
          <w:trHeight w:val="11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B24066" w:rsidRDefault="002E3B25" w:rsidP="00B24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Муниципальная  программа "Благоустройство территорий населенных пунктов Котовского сельского поселения Свердловского района Орловской области на 2021-2023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5000000000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3B25" w:rsidRPr="00B24066" w:rsidTr="00B24066">
        <w:trPr>
          <w:trHeight w:val="15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5" w:rsidRPr="00B24066" w:rsidRDefault="002E3B25" w:rsidP="00B24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Котовского сельском поселении Свердловского района Орловской области на 2021-2023 годы"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8000000000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813,3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813,3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6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25" w:rsidRPr="00B24066" w:rsidRDefault="002E3B25" w:rsidP="00B2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06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Default="002E3B25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2E3B25" w:rsidRPr="00B24066" w:rsidRDefault="002E3B25" w:rsidP="00B240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3B25" w:rsidRPr="00B24066" w:rsidRDefault="002E3B25" w:rsidP="00B240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4066">
        <w:rPr>
          <w:rFonts w:ascii="Arial" w:hAnsi="Arial" w:cs="Arial"/>
          <w:b/>
          <w:sz w:val="24"/>
          <w:szCs w:val="24"/>
        </w:rPr>
        <w:t xml:space="preserve">ПОЯСНИТЕЛЬНАЯ ЗАПИСКА </w:t>
      </w:r>
    </w:p>
    <w:p w:rsidR="002E3B25" w:rsidRPr="00B24066" w:rsidRDefault="002E3B25" w:rsidP="00B240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E3B25" w:rsidRPr="00B24066" w:rsidRDefault="002E3B25" w:rsidP="00B240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4066">
        <w:rPr>
          <w:rFonts w:ascii="Arial" w:hAnsi="Arial" w:cs="Arial"/>
          <w:b/>
          <w:sz w:val="24"/>
          <w:szCs w:val="24"/>
        </w:rPr>
        <w:t>К отчету об исполнении бюджета Котовского сельского поселения Свердловского района Орловской области</w:t>
      </w:r>
    </w:p>
    <w:p w:rsidR="002E3B25" w:rsidRPr="00B24066" w:rsidRDefault="002E3B25" w:rsidP="00B240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4066">
        <w:rPr>
          <w:rFonts w:ascii="Arial" w:hAnsi="Arial" w:cs="Arial"/>
          <w:b/>
          <w:sz w:val="24"/>
          <w:szCs w:val="24"/>
        </w:rPr>
        <w:t xml:space="preserve"> за 2023 год </w:t>
      </w:r>
    </w:p>
    <w:p w:rsidR="002E3B25" w:rsidRPr="00B24066" w:rsidRDefault="002E3B25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 xml:space="preserve">Фактически бюджет Котовского сельского поселения исполнен по доходам в сумме 12816,9 тыс. рублей, по расходам в сумме 13593,5 тыс.рублей. </w:t>
      </w:r>
    </w:p>
    <w:p w:rsidR="002E3B25" w:rsidRPr="00B24066" w:rsidRDefault="002E3B25" w:rsidP="00B24066">
      <w:pPr>
        <w:pStyle w:val="Body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4066">
        <w:rPr>
          <w:rFonts w:ascii="Arial" w:hAnsi="Arial" w:cs="Arial"/>
          <w:b/>
          <w:sz w:val="24"/>
          <w:szCs w:val="24"/>
        </w:rPr>
        <w:t>Поступление:</w:t>
      </w:r>
    </w:p>
    <w:p w:rsidR="002E3B25" w:rsidRPr="00B24066" w:rsidRDefault="002E3B25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 xml:space="preserve"> -  НДФЛ составило 598,1 тыс. рублей, или 119,1% от планового показателя 502,0 тыс. руб.;</w:t>
      </w:r>
    </w:p>
    <w:p w:rsidR="002E3B25" w:rsidRPr="00B24066" w:rsidRDefault="002E3B25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>- ЕСХН поступил в объеме 193,3 тыс. рублей, или 96,7% от суммы планового показателя 200,0 тыс. руб..</w:t>
      </w:r>
    </w:p>
    <w:p w:rsidR="002E3B25" w:rsidRPr="00B24066" w:rsidRDefault="002E3B25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 xml:space="preserve"> - Налог на имущество поступил в объеме 485,3 тыс. рублей и составил 101,1% от планового назначения в сумме 480,0 тыс. рублей.</w:t>
      </w:r>
    </w:p>
    <w:p w:rsidR="002E3B25" w:rsidRPr="00B24066" w:rsidRDefault="002E3B25" w:rsidP="00B24066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 xml:space="preserve">-  Земельный налог поступил в размере 1695,4 тыс. рублей, или  65,9% от суммы   планового показателя 2574,1 тыс. рублей. 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24066">
        <w:rPr>
          <w:rFonts w:ascii="Arial" w:hAnsi="Arial" w:cs="Arial"/>
          <w:b/>
          <w:color w:val="000000"/>
          <w:sz w:val="24"/>
          <w:szCs w:val="24"/>
        </w:rPr>
        <w:t xml:space="preserve">Всего расходов было произведено на сумму 13593,5 тыс. рублей. 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-Расходы на содержание главы составили  1144,0 тыс. рублей. 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содержание аппарата управления поселения израсходовано 2319,0 тыс. рублей.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другие общегосударственные вопросы-13,0 тыс. рублей.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национальную оборону (мобилизационная и вневойсковая подготовка) – израсходовано 324,5 тыс. рублей.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-На дорожное хозяйство было потрачено 7967,5 тыс. рублей.  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другие вопросы в области национальной</w:t>
      </w:r>
      <w:r w:rsidRPr="00B24066">
        <w:rPr>
          <w:rFonts w:ascii="Arial" w:hAnsi="Arial" w:cs="Arial"/>
          <w:color w:val="000000"/>
          <w:sz w:val="24"/>
          <w:szCs w:val="24"/>
        </w:rPr>
        <w:tab/>
        <w:t xml:space="preserve"> экономики – 50,0 тыс. рублей.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-На благоустройство 791,5 тыс. рублей.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-На содержание МБУК «КДЦ Котовского сельского поселения Свердловского района Орловской области» было израсходовано 813,3 тыс.рублей. </w:t>
      </w:r>
    </w:p>
    <w:p w:rsidR="002E3B25" w:rsidRPr="00B24066" w:rsidRDefault="002E3B25" w:rsidP="00B240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-На выплату пенсий, пособий, выплачиваемых работодателями,  нанимателями бывшим работникам 170,7 тыс. рублей. </w:t>
      </w:r>
    </w:p>
    <w:p w:rsidR="002E3B25" w:rsidRPr="00B24066" w:rsidRDefault="002E3B25" w:rsidP="00B2406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 xml:space="preserve">По состоянию на 01 января 2024 года муниципальный долг отсутствует, просроченная кредиторская задолженность отсутствует. </w:t>
      </w:r>
    </w:p>
    <w:p w:rsidR="002E3B25" w:rsidRPr="00B24066" w:rsidRDefault="002E3B25" w:rsidP="00B240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color w:val="000000"/>
          <w:sz w:val="24"/>
          <w:szCs w:val="24"/>
        </w:rPr>
        <w:t>Остатки денежных средств на счетах получателей бюджетных средств составляют 728,0</w:t>
      </w:r>
      <w:r w:rsidRPr="00B240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4066">
        <w:rPr>
          <w:rFonts w:ascii="Arial" w:hAnsi="Arial" w:cs="Arial"/>
          <w:sz w:val="24"/>
          <w:szCs w:val="24"/>
        </w:rPr>
        <w:t>тыс. рублей, из них : 26,3 тыс. рублей – средства дорожного фонд; 42,8 тыс. рублей – средства на содержание мест захоронения.</w:t>
      </w:r>
    </w:p>
    <w:p w:rsidR="002E3B25" w:rsidRPr="00B24066" w:rsidRDefault="002E3B25" w:rsidP="00B24066">
      <w:pPr>
        <w:tabs>
          <w:tab w:val="left" w:pos="2340"/>
        </w:tabs>
        <w:spacing w:after="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24066">
        <w:rPr>
          <w:rFonts w:ascii="Arial" w:hAnsi="Arial" w:cs="Arial"/>
          <w:sz w:val="24"/>
          <w:szCs w:val="24"/>
        </w:rPr>
        <w:tab/>
      </w:r>
      <w:r w:rsidRPr="00B24066">
        <w:rPr>
          <w:rFonts w:ascii="Arial" w:hAnsi="Arial" w:cs="Arial"/>
          <w:sz w:val="24"/>
          <w:szCs w:val="24"/>
        </w:rPr>
        <w:tab/>
      </w:r>
    </w:p>
    <w:p w:rsidR="002E3B25" w:rsidRPr="00B24066" w:rsidRDefault="002E3B25" w:rsidP="00B2406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E3B25" w:rsidRPr="00B24066" w:rsidSect="007654DD">
      <w:pgSz w:w="11906" w:h="16838"/>
      <w:pgMar w:top="540" w:right="851" w:bottom="360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0E92"/>
    <w:multiLevelType w:val="hybridMultilevel"/>
    <w:tmpl w:val="BD68CCC0"/>
    <w:lvl w:ilvl="0" w:tplc="2EE2172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1E"/>
    <w:rsid w:val="00002F20"/>
    <w:rsid w:val="0000794A"/>
    <w:rsid w:val="000153BC"/>
    <w:rsid w:val="000166D3"/>
    <w:rsid w:val="00031ABB"/>
    <w:rsid w:val="00034DD6"/>
    <w:rsid w:val="00053F1A"/>
    <w:rsid w:val="00062550"/>
    <w:rsid w:val="00082972"/>
    <w:rsid w:val="0008555F"/>
    <w:rsid w:val="000910B7"/>
    <w:rsid w:val="000959E9"/>
    <w:rsid w:val="000A22F6"/>
    <w:rsid w:val="000B2615"/>
    <w:rsid w:val="000B3436"/>
    <w:rsid w:val="000B45B6"/>
    <w:rsid w:val="000C7B52"/>
    <w:rsid w:val="000F3E3E"/>
    <w:rsid w:val="000F49D1"/>
    <w:rsid w:val="001010BB"/>
    <w:rsid w:val="00135195"/>
    <w:rsid w:val="00136444"/>
    <w:rsid w:val="00155902"/>
    <w:rsid w:val="001660AE"/>
    <w:rsid w:val="00195DBC"/>
    <w:rsid w:val="001A311D"/>
    <w:rsid w:val="001A6036"/>
    <w:rsid w:val="001A6F99"/>
    <w:rsid w:val="001B2E81"/>
    <w:rsid w:val="001B5B98"/>
    <w:rsid w:val="001D0CD1"/>
    <w:rsid w:val="001D196A"/>
    <w:rsid w:val="001D21A1"/>
    <w:rsid w:val="001E2A32"/>
    <w:rsid w:val="001E32E8"/>
    <w:rsid w:val="001E776C"/>
    <w:rsid w:val="001F6CC2"/>
    <w:rsid w:val="00200CC1"/>
    <w:rsid w:val="00212748"/>
    <w:rsid w:val="00220898"/>
    <w:rsid w:val="00222BF3"/>
    <w:rsid w:val="00225678"/>
    <w:rsid w:val="00234DCA"/>
    <w:rsid w:val="002358EE"/>
    <w:rsid w:val="0023755F"/>
    <w:rsid w:val="00246DF9"/>
    <w:rsid w:val="002508BE"/>
    <w:rsid w:val="002528E7"/>
    <w:rsid w:val="0025767D"/>
    <w:rsid w:val="00265115"/>
    <w:rsid w:val="0026776B"/>
    <w:rsid w:val="00273E60"/>
    <w:rsid w:val="00294E87"/>
    <w:rsid w:val="00297BBF"/>
    <w:rsid w:val="00297EA5"/>
    <w:rsid w:val="002A713E"/>
    <w:rsid w:val="002B03E2"/>
    <w:rsid w:val="002B1617"/>
    <w:rsid w:val="002B46A4"/>
    <w:rsid w:val="002B7CB9"/>
    <w:rsid w:val="002C00F8"/>
    <w:rsid w:val="002C12C5"/>
    <w:rsid w:val="002C579B"/>
    <w:rsid w:val="002C62DA"/>
    <w:rsid w:val="002C6B92"/>
    <w:rsid w:val="002D4B15"/>
    <w:rsid w:val="002E3B25"/>
    <w:rsid w:val="002F21CB"/>
    <w:rsid w:val="00300A44"/>
    <w:rsid w:val="00302F26"/>
    <w:rsid w:val="003122FE"/>
    <w:rsid w:val="003213BD"/>
    <w:rsid w:val="003223F2"/>
    <w:rsid w:val="00324AE6"/>
    <w:rsid w:val="00327ED3"/>
    <w:rsid w:val="0033764A"/>
    <w:rsid w:val="00344747"/>
    <w:rsid w:val="00344FEA"/>
    <w:rsid w:val="00352F7C"/>
    <w:rsid w:val="0035366E"/>
    <w:rsid w:val="0036443E"/>
    <w:rsid w:val="003672F9"/>
    <w:rsid w:val="00370EA9"/>
    <w:rsid w:val="003726D4"/>
    <w:rsid w:val="00372FF2"/>
    <w:rsid w:val="00382EE3"/>
    <w:rsid w:val="003950CC"/>
    <w:rsid w:val="00395322"/>
    <w:rsid w:val="003977A0"/>
    <w:rsid w:val="003A03C2"/>
    <w:rsid w:val="003A6061"/>
    <w:rsid w:val="003B19B2"/>
    <w:rsid w:val="003B253E"/>
    <w:rsid w:val="003B4CED"/>
    <w:rsid w:val="003C0248"/>
    <w:rsid w:val="003D6E71"/>
    <w:rsid w:val="003E14D7"/>
    <w:rsid w:val="003F27A7"/>
    <w:rsid w:val="00401C14"/>
    <w:rsid w:val="00402120"/>
    <w:rsid w:val="004027BF"/>
    <w:rsid w:val="00402873"/>
    <w:rsid w:val="004033E4"/>
    <w:rsid w:val="00405497"/>
    <w:rsid w:val="0040719F"/>
    <w:rsid w:val="00410577"/>
    <w:rsid w:val="004116F4"/>
    <w:rsid w:val="00427287"/>
    <w:rsid w:val="004469F8"/>
    <w:rsid w:val="0047230F"/>
    <w:rsid w:val="004803D1"/>
    <w:rsid w:val="00481CBE"/>
    <w:rsid w:val="0048309B"/>
    <w:rsid w:val="00484A78"/>
    <w:rsid w:val="00496250"/>
    <w:rsid w:val="004A2733"/>
    <w:rsid w:val="004B1B99"/>
    <w:rsid w:val="004C5876"/>
    <w:rsid w:val="004C7D09"/>
    <w:rsid w:val="004D7D50"/>
    <w:rsid w:val="004E2A88"/>
    <w:rsid w:val="004E3260"/>
    <w:rsid w:val="004E32A1"/>
    <w:rsid w:val="004E5E89"/>
    <w:rsid w:val="004F67BB"/>
    <w:rsid w:val="004F7D86"/>
    <w:rsid w:val="005029FE"/>
    <w:rsid w:val="0050706F"/>
    <w:rsid w:val="005167E8"/>
    <w:rsid w:val="00524D0E"/>
    <w:rsid w:val="00534D04"/>
    <w:rsid w:val="00547ED0"/>
    <w:rsid w:val="005610D0"/>
    <w:rsid w:val="00565F09"/>
    <w:rsid w:val="00571645"/>
    <w:rsid w:val="00574F10"/>
    <w:rsid w:val="005752C2"/>
    <w:rsid w:val="00580C55"/>
    <w:rsid w:val="00585E05"/>
    <w:rsid w:val="00593808"/>
    <w:rsid w:val="0059582B"/>
    <w:rsid w:val="005A191F"/>
    <w:rsid w:val="005A6A8F"/>
    <w:rsid w:val="005A7DC7"/>
    <w:rsid w:val="005B2EEA"/>
    <w:rsid w:val="005D4191"/>
    <w:rsid w:val="005E7475"/>
    <w:rsid w:val="005E7AD2"/>
    <w:rsid w:val="005F2AA8"/>
    <w:rsid w:val="005F6C3D"/>
    <w:rsid w:val="0060384D"/>
    <w:rsid w:val="00606C8F"/>
    <w:rsid w:val="00607F8A"/>
    <w:rsid w:val="00612A40"/>
    <w:rsid w:val="00612C36"/>
    <w:rsid w:val="00622CCC"/>
    <w:rsid w:val="00625C86"/>
    <w:rsid w:val="00630970"/>
    <w:rsid w:val="00636098"/>
    <w:rsid w:val="00636DD6"/>
    <w:rsid w:val="00641F3B"/>
    <w:rsid w:val="00662D43"/>
    <w:rsid w:val="00663BCE"/>
    <w:rsid w:val="00667D69"/>
    <w:rsid w:val="00676EE5"/>
    <w:rsid w:val="00684A7D"/>
    <w:rsid w:val="00694432"/>
    <w:rsid w:val="00696D20"/>
    <w:rsid w:val="006A1721"/>
    <w:rsid w:val="006A6B2E"/>
    <w:rsid w:val="006B5A6B"/>
    <w:rsid w:val="006D6FDC"/>
    <w:rsid w:val="006E332E"/>
    <w:rsid w:val="006E5141"/>
    <w:rsid w:val="006F02BA"/>
    <w:rsid w:val="006F6505"/>
    <w:rsid w:val="006F71F9"/>
    <w:rsid w:val="00702715"/>
    <w:rsid w:val="00713713"/>
    <w:rsid w:val="007202E3"/>
    <w:rsid w:val="00726DC8"/>
    <w:rsid w:val="007304BE"/>
    <w:rsid w:val="00734BEB"/>
    <w:rsid w:val="007363B8"/>
    <w:rsid w:val="007472C9"/>
    <w:rsid w:val="007538B8"/>
    <w:rsid w:val="00754DE7"/>
    <w:rsid w:val="007564B7"/>
    <w:rsid w:val="007602D5"/>
    <w:rsid w:val="007654DD"/>
    <w:rsid w:val="00766176"/>
    <w:rsid w:val="007719B6"/>
    <w:rsid w:val="00776B62"/>
    <w:rsid w:val="00784BE1"/>
    <w:rsid w:val="00785329"/>
    <w:rsid w:val="0079736F"/>
    <w:rsid w:val="007A2481"/>
    <w:rsid w:val="007A557E"/>
    <w:rsid w:val="007B1352"/>
    <w:rsid w:val="007B1367"/>
    <w:rsid w:val="007C003C"/>
    <w:rsid w:val="007C27EF"/>
    <w:rsid w:val="007C4CB8"/>
    <w:rsid w:val="007E3BA0"/>
    <w:rsid w:val="007F367A"/>
    <w:rsid w:val="007F52DE"/>
    <w:rsid w:val="0080227B"/>
    <w:rsid w:val="00812D68"/>
    <w:rsid w:val="008132EB"/>
    <w:rsid w:val="0081606F"/>
    <w:rsid w:val="00824CD4"/>
    <w:rsid w:val="00827E94"/>
    <w:rsid w:val="008310A4"/>
    <w:rsid w:val="00831DA0"/>
    <w:rsid w:val="00833C37"/>
    <w:rsid w:val="00833F56"/>
    <w:rsid w:val="0083707A"/>
    <w:rsid w:val="00840690"/>
    <w:rsid w:val="00842299"/>
    <w:rsid w:val="00844110"/>
    <w:rsid w:val="00844239"/>
    <w:rsid w:val="0084758A"/>
    <w:rsid w:val="00854434"/>
    <w:rsid w:val="00855ACE"/>
    <w:rsid w:val="00857346"/>
    <w:rsid w:val="00860666"/>
    <w:rsid w:val="00861DEA"/>
    <w:rsid w:val="0086441B"/>
    <w:rsid w:val="00866826"/>
    <w:rsid w:val="00871BE9"/>
    <w:rsid w:val="00875A45"/>
    <w:rsid w:val="00877A5D"/>
    <w:rsid w:val="00890F36"/>
    <w:rsid w:val="008938E7"/>
    <w:rsid w:val="008976E6"/>
    <w:rsid w:val="008A2833"/>
    <w:rsid w:val="008A2F15"/>
    <w:rsid w:val="008A634F"/>
    <w:rsid w:val="008A73F1"/>
    <w:rsid w:val="008B091F"/>
    <w:rsid w:val="008B2A88"/>
    <w:rsid w:val="008B3A3B"/>
    <w:rsid w:val="008B5B1E"/>
    <w:rsid w:val="008B6CCB"/>
    <w:rsid w:val="008B758D"/>
    <w:rsid w:val="008C25A4"/>
    <w:rsid w:val="008C4B42"/>
    <w:rsid w:val="008C7D8C"/>
    <w:rsid w:val="008D3CC7"/>
    <w:rsid w:val="008D5A8F"/>
    <w:rsid w:val="008E5DB3"/>
    <w:rsid w:val="008F4F9F"/>
    <w:rsid w:val="008F5B35"/>
    <w:rsid w:val="008F7B71"/>
    <w:rsid w:val="009039E7"/>
    <w:rsid w:val="0090524A"/>
    <w:rsid w:val="009058F8"/>
    <w:rsid w:val="009135D1"/>
    <w:rsid w:val="009303A1"/>
    <w:rsid w:val="00934385"/>
    <w:rsid w:val="00956279"/>
    <w:rsid w:val="009603DD"/>
    <w:rsid w:val="0096469F"/>
    <w:rsid w:val="00964FEF"/>
    <w:rsid w:val="009652B6"/>
    <w:rsid w:val="00966A0D"/>
    <w:rsid w:val="00993A76"/>
    <w:rsid w:val="00995519"/>
    <w:rsid w:val="009A695D"/>
    <w:rsid w:val="009B3C60"/>
    <w:rsid w:val="009C3682"/>
    <w:rsid w:val="009C4B00"/>
    <w:rsid w:val="009C543C"/>
    <w:rsid w:val="009D1D6F"/>
    <w:rsid w:val="009D6FE2"/>
    <w:rsid w:val="009E6C1F"/>
    <w:rsid w:val="009F0370"/>
    <w:rsid w:val="009F63F1"/>
    <w:rsid w:val="00A101A7"/>
    <w:rsid w:val="00A10CD8"/>
    <w:rsid w:val="00A125BC"/>
    <w:rsid w:val="00A21B17"/>
    <w:rsid w:val="00A25225"/>
    <w:rsid w:val="00A34B87"/>
    <w:rsid w:val="00A37AB4"/>
    <w:rsid w:val="00A4130C"/>
    <w:rsid w:val="00A44E43"/>
    <w:rsid w:val="00A50D63"/>
    <w:rsid w:val="00A60D82"/>
    <w:rsid w:val="00A63669"/>
    <w:rsid w:val="00A77BB2"/>
    <w:rsid w:val="00A831E4"/>
    <w:rsid w:val="00A85B6A"/>
    <w:rsid w:val="00A8654D"/>
    <w:rsid w:val="00A8750C"/>
    <w:rsid w:val="00AA4628"/>
    <w:rsid w:val="00AB2E55"/>
    <w:rsid w:val="00AB6C48"/>
    <w:rsid w:val="00AC1DB8"/>
    <w:rsid w:val="00AD0407"/>
    <w:rsid w:val="00AD16F1"/>
    <w:rsid w:val="00AD4021"/>
    <w:rsid w:val="00AD4630"/>
    <w:rsid w:val="00AD6B14"/>
    <w:rsid w:val="00AD6F8A"/>
    <w:rsid w:val="00AE535B"/>
    <w:rsid w:val="00AF074C"/>
    <w:rsid w:val="00AF3882"/>
    <w:rsid w:val="00AF68CC"/>
    <w:rsid w:val="00AF6C1E"/>
    <w:rsid w:val="00B01FE4"/>
    <w:rsid w:val="00B0741E"/>
    <w:rsid w:val="00B111B2"/>
    <w:rsid w:val="00B22A56"/>
    <w:rsid w:val="00B23853"/>
    <w:rsid w:val="00B24066"/>
    <w:rsid w:val="00B36CA5"/>
    <w:rsid w:val="00B37240"/>
    <w:rsid w:val="00B42622"/>
    <w:rsid w:val="00B441C7"/>
    <w:rsid w:val="00B508AF"/>
    <w:rsid w:val="00B56E9F"/>
    <w:rsid w:val="00B61A62"/>
    <w:rsid w:val="00B700A7"/>
    <w:rsid w:val="00B9496D"/>
    <w:rsid w:val="00BA1A9F"/>
    <w:rsid w:val="00BB5C42"/>
    <w:rsid w:val="00BB6420"/>
    <w:rsid w:val="00BC4825"/>
    <w:rsid w:val="00BC738B"/>
    <w:rsid w:val="00BC7F8F"/>
    <w:rsid w:val="00BD2E0D"/>
    <w:rsid w:val="00BD2FC5"/>
    <w:rsid w:val="00BD5307"/>
    <w:rsid w:val="00BE2059"/>
    <w:rsid w:val="00BF0172"/>
    <w:rsid w:val="00BF18AB"/>
    <w:rsid w:val="00C14221"/>
    <w:rsid w:val="00C14C02"/>
    <w:rsid w:val="00C44260"/>
    <w:rsid w:val="00C453C4"/>
    <w:rsid w:val="00C45F24"/>
    <w:rsid w:val="00C5036A"/>
    <w:rsid w:val="00C51B12"/>
    <w:rsid w:val="00C51FD6"/>
    <w:rsid w:val="00C60149"/>
    <w:rsid w:val="00C6364D"/>
    <w:rsid w:val="00C77C88"/>
    <w:rsid w:val="00C81367"/>
    <w:rsid w:val="00C84BCF"/>
    <w:rsid w:val="00C85D4A"/>
    <w:rsid w:val="00C866F1"/>
    <w:rsid w:val="00C8685C"/>
    <w:rsid w:val="00C91FE4"/>
    <w:rsid w:val="00C93B06"/>
    <w:rsid w:val="00C97D98"/>
    <w:rsid w:val="00CA33AB"/>
    <w:rsid w:val="00CA5EF3"/>
    <w:rsid w:val="00CD16B3"/>
    <w:rsid w:val="00CD1F38"/>
    <w:rsid w:val="00CD3FDA"/>
    <w:rsid w:val="00CE36EF"/>
    <w:rsid w:val="00CE4C4B"/>
    <w:rsid w:val="00CE5CFB"/>
    <w:rsid w:val="00CF7650"/>
    <w:rsid w:val="00D010DA"/>
    <w:rsid w:val="00D015A3"/>
    <w:rsid w:val="00D27D68"/>
    <w:rsid w:val="00D4498B"/>
    <w:rsid w:val="00D55845"/>
    <w:rsid w:val="00D56DC7"/>
    <w:rsid w:val="00D627D5"/>
    <w:rsid w:val="00D630CC"/>
    <w:rsid w:val="00D70E7F"/>
    <w:rsid w:val="00D73413"/>
    <w:rsid w:val="00D73C61"/>
    <w:rsid w:val="00D757CC"/>
    <w:rsid w:val="00D9181D"/>
    <w:rsid w:val="00D93ACA"/>
    <w:rsid w:val="00D953ED"/>
    <w:rsid w:val="00DA6F9C"/>
    <w:rsid w:val="00DB090B"/>
    <w:rsid w:val="00DB5548"/>
    <w:rsid w:val="00DB7699"/>
    <w:rsid w:val="00DC1F96"/>
    <w:rsid w:val="00DC3375"/>
    <w:rsid w:val="00DD309A"/>
    <w:rsid w:val="00DD4687"/>
    <w:rsid w:val="00DD4D72"/>
    <w:rsid w:val="00DD7357"/>
    <w:rsid w:val="00DE2319"/>
    <w:rsid w:val="00DE5788"/>
    <w:rsid w:val="00DE6519"/>
    <w:rsid w:val="00E047AC"/>
    <w:rsid w:val="00E11589"/>
    <w:rsid w:val="00E223BA"/>
    <w:rsid w:val="00E22B75"/>
    <w:rsid w:val="00E2627F"/>
    <w:rsid w:val="00E31943"/>
    <w:rsid w:val="00E44B96"/>
    <w:rsid w:val="00E61A45"/>
    <w:rsid w:val="00E63421"/>
    <w:rsid w:val="00E65AFA"/>
    <w:rsid w:val="00E6764B"/>
    <w:rsid w:val="00E721E2"/>
    <w:rsid w:val="00E80064"/>
    <w:rsid w:val="00E80E5D"/>
    <w:rsid w:val="00E94242"/>
    <w:rsid w:val="00EB1FC1"/>
    <w:rsid w:val="00ED24EF"/>
    <w:rsid w:val="00ED3B9A"/>
    <w:rsid w:val="00EE2D04"/>
    <w:rsid w:val="00EE7963"/>
    <w:rsid w:val="00EF1F24"/>
    <w:rsid w:val="00EF5212"/>
    <w:rsid w:val="00F01D2F"/>
    <w:rsid w:val="00F04C82"/>
    <w:rsid w:val="00F17ADB"/>
    <w:rsid w:val="00F52A03"/>
    <w:rsid w:val="00F54242"/>
    <w:rsid w:val="00F67D20"/>
    <w:rsid w:val="00F71279"/>
    <w:rsid w:val="00F72DAE"/>
    <w:rsid w:val="00F7475A"/>
    <w:rsid w:val="00F83C79"/>
    <w:rsid w:val="00F908B2"/>
    <w:rsid w:val="00F91629"/>
    <w:rsid w:val="00F92226"/>
    <w:rsid w:val="00F9324A"/>
    <w:rsid w:val="00F958F9"/>
    <w:rsid w:val="00F95C45"/>
    <w:rsid w:val="00F967E8"/>
    <w:rsid w:val="00FA115A"/>
    <w:rsid w:val="00FB7578"/>
    <w:rsid w:val="00FC1B85"/>
    <w:rsid w:val="00FC4A7E"/>
    <w:rsid w:val="00FD20F5"/>
    <w:rsid w:val="00FD258A"/>
    <w:rsid w:val="00FD4824"/>
    <w:rsid w:val="00FE3AC2"/>
    <w:rsid w:val="00FE559A"/>
    <w:rsid w:val="00FF161D"/>
    <w:rsid w:val="00FF5181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F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F518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5181"/>
    <w:pPr>
      <w:keepNext/>
      <w:spacing w:after="0" w:line="240" w:lineRule="auto"/>
      <w:ind w:left="-142"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5181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F6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uiPriority w:val="99"/>
    <w:rsid w:val="00AF6C1E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20">
    <w:name w:val="Основной текст (2)"/>
    <w:basedOn w:val="2"/>
    <w:uiPriority w:val="99"/>
    <w:rsid w:val="00AF6C1E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Не полужирный"/>
    <w:aliases w:val="Курсив"/>
    <w:basedOn w:val="2"/>
    <w:uiPriority w:val="99"/>
    <w:rsid w:val="00AF6C1E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Малые прописные"/>
    <w:basedOn w:val="2"/>
    <w:uiPriority w:val="99"/>
    <w:rsid w:val="00AF6C1E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6">
    <w:name w:val="Основной текст (2) + 6"/>
    <w:aliases w:val="5 pt,Не полужирный"/>
    <w:basedOn w:val="2"/>
    <w:uiPriority w:val="99"/>
    <w:rsid w:val="00AF6C1E"/>
    <w:rPr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827E9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">
    <w:name w:val="Основной текст (3)"/>
    <w:basedOn w:val="Normal"/>
    <w:link w:val="3Exact"/>
    <w:uiPriority w:val="99"/>
    <w:rsid w:val="00827E94"/>
    <w:pPr>
      <w:widowControl w:val="0"/>
      <w:shd w:val="clear" w:color="auto" w:fill="FFFFFF"/>
      <w:spacing w:after="0" w:line="178" w:lineRule="exact"/>
      <w:jc w:val="right"/>
    </w:pPr>
    <w:rPr>
      <w:rFonts w:ascii="Times New Roman" w:hAnsi="Times New Roman"/>
      <w:sz w:val="14"/>
      <w:szCs w:val="1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27E9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27E94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16"/>
      <w:szCs w:val="16"/>
    </w:rPr>
  </w:style>
  <w:style w:type="character" w:customStyle="1" w:styleId="28">
    <w:name w:val="Основной текст (2) + 8"/>
    <w:aliases w:val="5 pt3,Не полужирный3"/>
    <w:basedOn w:val="2"/>
    <w:uiPriority w:val="99"/>
    <w:rsid w:val="00F52A03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8pt">
    <w:name w:val="Основной текст (2) + 8 pt"/>
    <w:basedOn w:val="2"/>
    <w:uiPriority w:val="99"/>
    <w:rsid w:val="00F52A03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1274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12748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sz w:val="17"/>
      <w:szCs w:val="17"/>
    </w:rPr>
  </w:style>
  <w:style w:type="character" w:customStyle="1" w:styleId="210">
    <w:name w:val="Основной текст (2) + Не полужирный1"/>
    <w:basedOn w:val="2"/>
    <w:uiPriority w:val="99"/>
    <w:rsid w:val="00212748"/>
    <w:rPr>
      <w:color w:val="000000"/>
      <w:spacing w:val="0"/>
      <w:w w:val="100"/>
      <w:position w:val="0"/>
      <w:lang w:val="ru-RU" w:eastAsia="ru-RU"/>
    </w:rPr>
  </w:style>
  <w:style w:type="paragraph" w:styleId="NoSpacing">
    <w:name w:val="No Spacing"/>
    <w:uiPriority w:val="99"/>
    <w:qFormat/>
    <w:rsid w:val="0021274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24A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324AE6"/>
    <w:pPr>
      <w:widowControl w:val="0"/>
      <w:shd w:val="clear" w:color="auto" w:fill="FFFFFF"/>
      <w:spacing w:before="660" w:after="60" w:line="240" w:lineRule="atLeast"/>
    </w:pPr>
    <w:rPr>
      <w:rFonts w:ascii="Times New Roman" w:hAnsi="Times New Roman"/>
      <w:sz w:val="20"/>
      <w:szCs w:val="20"/>
    </w:rPr>
  </w:style>
  <w:style w:type="character" w:customStyle="1" w:styleId="41">
    <w:name w:val="Подпись к таблице (4)"/>
    <w:basedOn w:val="DefaultParagraphFont"/>
    <w:uiPriority w:val="99"/>
    <w:rsid w:val="00324AE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2Verdana">
    <w:name w:val="Основной текст (2) + Verdana"/>
    <w:aliases w:val="6,5 pt2,Не полужирный2,Курсив1"/>
    <w:basedOn w:val="2"/>
    <w:uiPriority w:val="99"/>
    <w:rsid w:val="0084423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2Verdana1">
    <w:name w:val="Основной текст (2) + Verdana1"/>
    <w:aliases w:val="5 pt1,Не полужирный1"/>
    <w:basedOn w:val="2"/>
    <w:uiPriority w:val="99"/>
    <w:rsid w:val="00844239"/>
    <w:rPr>
      <w:rFonts w:ascii="Verdana" w:hAnsi="Verdana" w:cs="Verdana"/>
      <w:color w:val="000000"/>
      <w:spacing w:val="0"/>
      <w:w w:val="100"/>
      <w:position w:val="0"/>
      <w:sz w:val="10"/>
      <w:szCs w:val="1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4423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844239"/>
    <w:pPr>
      <w:widowControl w:val="0"/>
      <w:shd w:val="clear" w:color="auto" w:fill="FFFFFF"/>
      <w:spacing w:before="480" w:after="0" w:line="240" w:lineRule="atLeast"/>
      <w:outlineLvl w:val="0"/>
    </w:pPr>
    <w:rPr>
      <w:rFonts w:ascii="Times New Roman" w:hAnsi="Times New Roman"/>
      <w:b/>
      <w:bCs/>
      <w:sz w:val="13"/>
      <w:szCs w:val="13"/>
    </w:rPr>
  </w:style>
  <w:style w:type="character" w:styleId="Emphasis">
    <w:name w:val="Emphasis"/>
    <w:basedOn w:val="DefaultParagraphFont"/>
    <w:uiPriority w:val="99"/>
    <w:qFormat/>
    <w:rsid w:val="005A191F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rsid w:val="00FF5181"/>
    <w:pPr>
      <w:spacing w:after="0" w:line="240" w:lineRule="auto"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B01FE4"/>
    <w:rPr>
      <w:sz w:val="17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B01FE4"/>
    <w:pPr>
      <w:shd w:val="clear" w:color="auto" w:fill="FFFFFF"/>
      <w:spacing w:after="0" w:line="238" w:lineRule="exact"/>
    </w:pPr>
    <w:rPr>
      <w:sz w:val="17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60149"/>
    <w:rPr>
      <w:rFonts w:cs="Times New Roman"/>
    </w:rPr>
  </w:style>
  <w:style w:type="character" w:customStyle="1" w:styleId="11">
    <w:name w:val="Основной текст Знак1"/>
    <w:basedOn w:val="DefaultParagraphFont"/>
    <w:uiPriority w:val="99"/>
    <w:semiHidden/>
    <w:rsid w:val="00B01FE4"/>
    <w:rPr>
      <w:rFonts w:cs="Times New Roman"/>
    </w:rPr>
  </w:style>
  <w:style w:type="paragraph" w:customStyle="1" w:styleId="110">
    <w:name w:val="Заголовок №11"/>
    <w:basedOn w:val="Normal"/>
    <w:uiPriority w:val="99"/>
    <w:rsid w:val="00D55845"/>
    <w:pPr>
      <w:shd w:val="clear" w:color="auto" w:fill="FFFFFF"/>
      <w:spacing w:after="120" w:line="240" w:lineRule="atLeast"/>
      <w:outlineLvl w:val="0"/>
    </w:pPr>
    <w:rPr>
      <w:rFonts w:ascii="Trebuchet MS" w:hAnsi="Trebuchet MS"/>
    </w:rPr>
  </w:style>
  <w:style w:type="paragraph" w:customStyle="1" w:styleId="a">
    <w:name w:val="Знак"/>
    <w:basedOn w:val="Normal"/>
    <w:uiPriority w:val="99"/>
    <w:rsid w:val="00C93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Знак Знак Знак Знак Знак"/>
    <w:basedOn w:val="Normal"/>
    <w:uiPriority w:val="99"/>
    <w:rsid w:val="00C93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1">
    <w:name w:val="Знак Знак"/>
    <w:uiPriority w:val="99"/>
    <w:rsid w:val="00C93B06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F67D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0149"/>
    <w:rPr>
      <w:rFonts w:cs="Times New Roman"/>
    </w:rPr>
  </w:style>
  <w:style w:type="character" w:styleId="Hyperlink">
    <w:name w:val="Hyperlink"/>
    <w:basedOn w:val="DefaultParagraphFont"/>
    <w:uiPriority w:val="99"/>
    <w:rsid w:val="00EF52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F5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7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09A"/>
    <w:rPr>
      <w:rFonts w:ascii="Times New Roman" w:hAnsi="Times New Roman" w:cs="Times New Roman"/>
      <w:sz w:val="2"/>
    </w:rPr>
  </w:style>
  <w:style w:type="character" w:styleId="FollowedHyperlink">
    <w:name w:val="FollowedHyperlink"/>
    <w:basedOn w:val="DefaultParagraphFont"/>
    <w:uiPriority w:val="99"/>
    <w:rsid w:val="00622CCC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622CCC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uiPriority w:val="99"/>
    <w:rsid w:val="00622CCC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622CC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622C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622CC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622C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622CC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uiPriority w:val="99"/>
    <w:rsid w:val="00622CCC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622CC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622CCC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1">
    <w:name w:val="xl111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2">
    <w:name w:val="xl112"/>
    <w:basedOn w:val="Normal"/>
    <w:uiPriority w:val="99"/>
    <w:rsid w:val="00622CCC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uiPriority w:val="99"/>
    <w:rsid w:val="00622CCC"/>
    <w:pP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622CC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uiPriority w:val="99"/>
    <w:rsid w:val="00622CCC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uiPriority w:val="99"/>
    <w:rsid w:val="00622C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uiPriority w:val="99"/>
    <w:rsid w:val="00622CC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4">
    <w:name w:val="xl124"/>
    <w:basedOn w:val="Normal"/>
    <w:uiPriority w:val="99"/>
    <w:rsid w:val="00622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5">
    <w:name w:val="xl125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622C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uiPriority w:val="99"/>
    <w:rsid w:val="00622C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uiPriority w:val="99"/>
    <w:rsid w:val="00622C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al"/>
    <w:uiPriority w:val="99"/>
    <w:rsid w:val="00622C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uiPriority w:val="99"/>
    <w:rsid w:val="00622CCC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uiPriority w:val="99"/>
    <w:rsid w:val="00622CC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uiPriority w:val="99"/>
    <w:rsid w:val="00622C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uiPriority w:val="99"/>
    <w:rsid w:val="00622C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uiPriority w:val="99"/>
    <w:rsid w:val="00622C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uiPriority w:val="99"/>
    <w:rsid w:val="00622C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uiPriority w:val="99"/>
    <w:rsid w:val="00622C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uiPriority w:val="99"/>
    <w:rsid w:val="00622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uiPriority w:val="99"/>
    <w:rsid w:val="00622CC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uiPriority w:val="99"/>
    <w:rsid w:val="00622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uiPriority w:val="99"/>
    <w:rsid w:val="00622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24</Pages>
  <Words>7197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</cp:lastModifiedBy>
  <cp:revision>25</cp:revision>
  <cp:lastPrinted>2023-03-30T12:54:00Z</cp:lastPrinted>
  <dcterms:created xsi:type="dcterms:W3CDTF">2022-03-26T11:48:00Z</dcterms:created>
  <dcterms:modified xsi:type="dcterms:W3CDTF">2024-05-23T14:11:00Z</dcterms:modified>
</cp:coreProperties>
</file>